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897A05" w:rsidRDefault="00D05B53" w:rsidP="004D1C8A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A06DD7">
        <w:rPr>
          <w:bCs w:val="0"/>
          <w:sz w:val="32"/>
          <w:szCs w:val="32"/>
        </w:rPr>
        <w:t>(</w:t>
      </w:r>
      <w:r w:rsidR="00ED5BD7">
        <w:rPr>
          <w:bCs w:val="0"/>
          <w:sz w:val="32"/>
          <w:szCs w:val="32"/>
        </w:rPr>
        <w:t>проект</w:t>
      </w:r>
      <w:r w:rsidR="00A06DD7">
        <w:rPr>
          <w:bCs w:val="0"/>
          <w:sz w:val="32"/>
          <w:szCs w:val="32"/>
        </w:rPr>
        <w:t>)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ED5BD7">
        <w:rPr>
          <w:snapToGrid w:val="0"/>
          <w:sz w:val="28"/>
          <w:szCs w:val="28"/>
        </w:rPr>
        <w:t>00</w:t>
      </w:r>
      <w:r w:rsidR="000E4471">
        <w:rPr>
          <w:snapToGrid w:val="0"/>
          <w:sz w:val="28"/>
          <w:szCs w:val="28"/>
        </w:rPr>
        <w:t>.</w:t>
      </w:r>
      <w:r w:rsidR="00AF262D">
        <w:rPr>
          <w:snapToGrid w:val="0"/>
          <w:sz w:val="28"/>
          <w:szCs w:val="28"/>
        </w:rPr>
        <w:t>1</w:t>
      </w:r>
      <w:r w:rsidR="00057E83">
        <w:rPr>
          <w:snapToGrid w:val="0"/>
          <w:sz w:val="28"/>
          <w:szCs w:val="28"/>
        </w:rPr>
        <w:t>2</w:t>
      </w:r>
      <w:r w:rsidR="00765877">
        <w:rPr>
          <w:snapToGrid w:val="0"/>
          <w:sz w:val="28"/>
          <w:szCs w:val="28"/>
        </w:rPr>
        <w:t>.202</w:t>
      </w:r>
      <w:r w:rsidR="001A31E8">
        <w:rPr>
          <w:snapToGrid w:val="0"/>
          <w:sz w:val="28"/>
          <w:szCs w:val="28"/>
        </w:rPr>
        <w:t>4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823D21">
        <w:rPr>
          <w:snapToGrid w:val="0"/>
          <w:sz w:val="28"/>
          <w:szCs w:val="28"/>
        </w:rPr>
        <w:t>№</w:t>
      </w:r>
      <w:r w:rsidR="006904D0" w:rsidRPr="00823D21">
        <w:rPr>
          <w:snapToGrid w:val="0"/>
          <w:sz w:val="28"/>
          <w:szCs w:val="28"/>
        </w:rPr>
        <w:t xml:space="preserve"> </w:t>
      </w:r>
      <w:r w:rsidR="00ED5BD7" w:rsidRPr="00823D21">
        <w:rPr>
          <w:snapToGrid w:val="0"/>
          <w:sz w:val="28"/>
          <w:szCs w:val="28"/>
        </w:rPr>
        <w:t>00</w:t>
      </w:r>
      <w:r w:rsidR="00505508" w:rsidRPr="00823D21">
        <w:rPr>
          <w:snapToGrid w:val="0"/>
          <w:sz w:val="28"/>
          <w:szCs w:val="28"/>
        </w:rPr>
        <w:t xml:space="preserve">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F35C51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</w:t>
      </w:r>
      <w:r w:rsidR="001A31E8">
        <w:rPr>
          <w:b/>
          <w:bCs/>
          <w:snapToGrid w:val="0"/>
          <w:sz w:val="28"/>
          <w:szCs w:val="28"/>
        </w:rPr>
        <w:t>7</w:t>
      </w:r>
      <w:r>
        <w:rPr>
          <w:b/>
          <w:bCs/>
          <w:snapToGrid w:val="0"/>
          <w:sz w:val="28"/>
          <w:szCs w:val="28"/>
        </w:rPr>
        <w:t>.12.20</w:t>
      </w:r>
      <w:r w:rsidR="000E4471">
        <w:rPr>
          <w:b/>
          <w:bCs/>
          <w:snapToGrid w:val="0"/>
          <w:sz w:val="28"/>
          <w:szCs w:val="28"/>
        </w:rPr>
        <w:t>2</w:t>
      </w:r>
      <w:r w:rsidR="001A31E8">
        <w:rPr>
          <w:b/>
          <w:bCs/>
          <w:snapToGrid w:val="0"/>
          <w:sz w:val="28"/>
          <w:szCs w:val="28"/>
        </w:rPr>
        <w:t>3</w:t>
      </w:r>
      <w:r>
        <w:rPr>
          <w:b/>
          <w:bCs/>
          <w:snapToGrid w:val="0"/>
          <w:sz w:val="28"/>
          <w:szCs w:val="28"/>
        </w:rPr>
        <w:t xml:space="preserve">  № </w:t>
      </w:r>
      <w:r w:rsidR="00CE6509">
        <w:rPr>
          <w:b/>
          <w:bCs/>
          <w:snapToGrid w:val="0"/>
          <w:sz w:val="28"/>
          <w:szCs w:val="28"/>
        </w:rPr>
        <w:t>1</w:t>
      </w:r>
      <w:r w:rsidR="001A31E8">
        <w:rPr>
          <w:b/>
          <w:bCs/>
          <w:snapToGrid w:val="0"/>
          <w:sz w:val="28"/>
          <w:szCs w:val="28"/>
        </w:rPr>
        <w:t>5</w:t>
      </w:r>
      <w:r w:rsidR="00CE6509">
        <w:rPr>
          <w:b/>
          <w:bCs/>
          <w:snapToGrid w:val="0"/>
          <w:sz w:val="28"/>
          <w:szCs w:val="28"/>
        </w:rPr>
        <w:t>8</w:t>
      </w:r>
      <w:r w:rsidR="00F35C51">
        <w:rPr>
          <w:b/>
          <w:bCs/>
          <w:snapToGrid w:val="0"/>
          <w:sz w:val="28"/>
          <w:szCs w:val="28"/>
        </w:rPr>
        <w:t xml:space="preserve"> « О бюджете 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на 2024 год и на плановый период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2025 и 2026 годов»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bookmarkStart w:id="0" w:name="_GoBack"/>
      <w:bookmarkEnd w:id="0"/>
      <w:r>
        <w:rPr>
          <w:snapToGrid w:val="0"/>
          <w:sz w:val="28"/>
          <w:szCs w:val="28"/>
        </w:rPr>
        <w:t>Положен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шением Совета депутатов </w:t>
      </w:r>
      <w:proofErr w:type="spellStart"/>
      <w:r w:rsidR="00A97370">
        <w:rPr>
          <w:snapToGrid w:val="0"/>
          <w:sz w:val="28"/>
          <w:szCs w:val="28"/>
        </w:rPr>
        <w:t>Федорко</w:t>
      </w:r>
      <w:r w:rsidR="00A97370">
        <w:rPr>
          <w:snapToGrid w:val="0"/>
          <w:sz w:val="28"/>
          <w:szCs w:val="28"/>
        </w:rPr>
        <w:t>в</w:t>
      </w:r>
      <w:r w:rsidR="00A97370">
        <w:rPr>
          <w:snapToGrid w:val="0"/>
          <w:sz w:val="28"/>
          <w:szCs w:val="28"/>
        </w:rPr>
        <w:t>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  <w:r w:rsidR="006F76CF">
        <w:rPr>
          <w:snapToGrid w:val="0"/>
          <w:sz w:val="28"/>
          <w:szCs w:val="28"/>
        </w:rPr>
        <w:t xml:space="preserve"> « Об утверждении Положения о бюджетном процессе в </w:t>
      </w:r>
      <w:proofErr w:type="spellStart"/>
      <w:r w:rsidR="006F76CF">
        <w:rPr>
          <w:snapToGrid w:val="0"/>
          <w:sz w:val="28"/>
          <w:szCs w:val="28"/>
        </w:rPr>
        <w:t>Федорковском</w:t>
      </w:r>
      <w:proofErr w:type="spellEnd"/>
      <w:r w:rsidR="006F76CF">
        <w:rPr>
          <w:snapToGrid w:val="0"/>
          <w:sz w:val="28"/>
          <w:szCs w:val="28"/>
        </w:rPr>
        <w:t xml:space="preserve"> сельском п</w:t>
      </w:r>
      <w:r w:rsidR="006F76CF">
        <w:rPr>
          <w:snapToGrid w:val="0"/>
          <w:sz w:val="28"/>
          <w:szCs w:val="28"/>
        </w:rPr>
        <w:t>о</w:t>
      </w:r>
      <w:r w:rsidR="006F76CF">
        <w:rPr>
          <w:snapToGrid w:val="0"/>
          <w:sz w:val="28"/>
          <w:szCs w:val="28"/>
        </w:rPr>
        <w:t>селении»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поселения от</w:t>
      </w:r>
      <w:r w:rsidR="00110821">
        <w:rPr>
          <w:b/>
          <w:snapToGrid w:val="0"/>
        </w:rPr>
        <w:t xml:space="preserve"> </w:t>
      </w:r>
      <w:r w:rsidR="00110821" w:rsidRPr="00110821">
        <w:rPr>
          <w:snapToGrid w:val="0"/>
        </w:rPr>
        <w:t>0</w:t>
      </w:r>
      <w:r w:rsidR="001A31E8">
        <w:rPr>
          <w:snapToGrid w:val="0"/>
        </w:rPr>
        <w:t>7</w:t>
      </w:r>
      <w:r w:rsidR="00110821" w:rsidRPr="00110821">
        <w:rPr>
          <w:snapToGrid w:val="0"/>
        </w:rPr>
        <w:t>.12.20</w:t>
      </w:r>
      <w:r>
        <w:rPr>
          <w:snapToGrid w:val="0"/>
        </w:rPr>
        <w:t>2</w:t>
      </w:r>
      <w:r w:rsidR="001A31E8">
        <w:rPr>
          <w:snapToGrid w:val="0"/>
        </w:rPr>
        <w:t>3</w:t>
      </w:r>
      <w:r w:rsidR="00110821" w:rsidRPr="00110821">
        <w:rPr>
          <w:snapToGrid w:val="0"/>
        </w:rPr>
        <w:t xml:space="preserve">  № </w:t>
      </w:r>
      <w:r w:rsidR="00CE6509">
        <w:rPr>
          <w:snapToGrid w:val="0"/>
        </w:rPr>
        <w:t>1</w:t>
      </w:r>
      <w:r w:rsidR="001A31E8">
        <w:rPr>
          <w:snapToGrid w:val="0"/>
        </w:rPr>
        <w:t>5</w:t>
      </w:r>
      <w:r w:rsidR="00CE6509">
        <w:rPr>
          <w:snapToGrid w:val="0"/>
        </w:rPr>
        <w:t>8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1A31E8">
        <w:rPr>
          <w:snapToGrid w:val="0"/>
        </w:rPr>
        <w:t>4</w:t>
      </w:r>
      <w:r w:rsidR="00110821">
        <w:rPr>
          <w:snapToGrid w:val="0"/>
        </w:rPr>
        <w:t xml:space="preserve"> год и на план</w:t>
      </w:r>
      <w:r w:rsidR="00681989">
        <w:rPr>
          <w:snapToGrid w:val="0"/>
        </w:rPr>
        <w:t>овый период 202</w:t>
      </w:r>
      <w:r w:rsidR="001A31E8">
        <w:rPr>
          <w:snapToGrid w:val="0"/>
        </w:rPr>
        <w:t>5</w:t>
      </w:r>
      <w:r w:rsidR="00681989">
        <w:rPr>
          <w:snapToGrid w:val="0"/>
        </w:rPr>
        <w:t xml:space="preserve"> и 202</w:t>
      </w:r>
      <w:r w:rsidR="001A31E8">
        <w:rPr>
          <w:snapToGrid w:val="0"/>
        </w:rPr>
        <w:t>6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</w:t>
      </w:r>
      <w:r w:rsidR="001A31E8">
        <w:rPr>
          <w:b/>
        </w:rPr>
        <w:t>4</w:t>
      </w:r>
      <w:r>
        <w:rPr>
          <w:b/>
        </w:rPr>
        <w:t xml:space="preserve"> год и на плановый период 202</w:t>
      </w:r>
      <w:r w:rsidR="001A31E8">
        <w:rPr>
          <w:b/>
        </w:rPr>
        <w:t>5</w:t>
      </w:r>
      <w:r>
        <w:rPr>
          <w:b/>
        </w:rPr>
        <w:t xml:space="preserve"> и 202</w:t>
      </w:r>
      <w:r w:rsidR="001A31E8">
        <w:rPr>
          <w:b/>
        </w:rPr>
        <w:t>6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1A31E8">
        <w:t>4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9F0A87">
        <w:rPr>
          <w:rFonts w:ascii="Times New Roman CYR" w:hAnsi="Times New Roman CYR" w:cs="Times New Roman CYR"/>
          <w:sz w:val="28"/>
          <w:szCs w:val="28"/>
        </w:rPr>
        <w:t>2</w:t>
      </w:r>
      <w:r w:rsidR="00E76652">
        <w:rPr>
          <w:rFonts w:ascii="Times New Roman CYR" w:hAnsi="Times New Roman CYR" w:cs="Times New Roman CYR"/>
          <w:sz w:val="28"/>
          <w:szCs w:val="28"/>
        </w:rPr>
        <w:t>6615</w:t>
      </w:r>
      <w:r w:rsidR="00302140">
        <w:rPr>
          <w:rFonts w:ascii="Times New Roman CYR" w:hAnsi="Times New Roman CYR" w:cs="Times New Roman CYR"/>
          <w:sz w:val="28"/>
          <w:szCs w:val="28"/>
        </w:rPr>
        <w:t>,</w:t>
      </w:r>
      <w:r w:rsidR="00E76652">
        <w:rPr>
          <w:rFonts w:ascii="Times New Roman CYR" w:hAnsi="Times New Roman CYR" w:cs="Times New Roman CYR"/>
          <w:sz w:val="28"/>
          <w:szCs w:val="28"/>
        </w:rPr>
        <w:t>99272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</w:t>
      </w:r>
      <w:r w:rsidR="00302140">
        <w:rPr>
          <w:rFonts w:ascii="Times New Roman CYR" w:hAnsi="Times New Roman CYR" w:cs="Times New Roman CYR"/>
          <w:sz w:val="28"/>
          <w:szCs w:val="28"/>
        </w:rPr>
        <w:t>2</w:t>
      </w:r>
      <w:r w:rsidR="00E76652">
        <w:rPr>
          <w:rFonts w:ascii="Times New Roman CYR" w:hAnsi="Times New Roman CYR" w:cs="Times New Roman CYR"/>
          <w:sz w:val="28"/>
          <w:szCs w:val="28"/>
        </w:rPr>
        <w:t>8018</w:t>
      </w:r>
      <w:r w:rsidR="00057E83">
        <w:rPr>
          <w:rFonts w:ascii="Times New Roman CYR" w:hAnsi="Times New Roman CYR" w:cs="Times New Roman CYR"/>
          <w:sz w:val="28"/>
          <w:szCs w:val="28"/>
        </w:rPr>
        <w:t>,</w:t>
      </w:r>
      <w:r w:rsidR="00E76652">
        <w:rPr>
          <w:rFonts w:ascii="Times New Roman CYR" w:hAnsi="Times New Roman CYR" w:cs="Times New Roman CYR"/>
          <w:sz w:val="28"/>
          <w:szCs w:val="28"/>
        </w:rPr>
        <w:t>83242</w:t>
      </w:r>
      <w:r w:rsidR="0083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рублей.</w:t>
      </w:r>
    </w:p>
    <w:p w:rsidR="00302140" w:rsidRDefault="00302140" w:rsidP="00302140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дефицит бюджета сельского поселения в сумме 1</w:t>
      </w:r>
      <w:r w:rsidR="00E76652">
        <w:rPr>
          <w:sz w:val="28"/>
          <w:szCs w:val="28"/>
        </w:rPr>
        <w:t>402</w:t>
      </w:r>
      <w:r>
        <w:rPr>
          <w:sz w:val="28"/>
          <w:szCs w:val="28"/>
        </w:rPr>
        <w:t>,</w:t>
      </w:r>
      <w:r w:rsidR="00E76652">
        <w:rPr>
          <w:sz w:val="28"/>
          <w:szCs w:val="28"/>
        </w:rPr>
        <w:t>94970</w:t>
      </w:r>
      <w:r>
        <w:rPr>
          <w:sz w:val="28"/>
          <w:szCs w:val="28"/>
        </w:rPr>
        <w:t xml:space="preserve">  тыс. рублей.</w:t>
      </w:r>
    </w:p>
    <w:p w:rsidR="00302140" w:rsidRDefault="00302140" w:rsidP="000E4471">
      <w:pPr>
        <w:widowControl w:val="0"/>
        <w:ind w:firstLine="900"/>
        <w:jc w:val="both"/>
        <w:rPr>
          <w:sz w:val="28"/>
          <w:szCs w:val="28"/>
        </w:rPr>
      </w:pPr>
    </w:p>
    <w:p w:rsidR="00242B5A" w:rsidRPr="00C81E94" w:rsidRDefault="00242B5A" w:rsidP="000E4471">
      <w:pPr>
        <w:widowControl w:val="0"/>
        <w:ind w:firstLine="900"/>
        <w:jc w:val="both"/>
        <w:rPr>
          <w:b/>
          <w:sz w:val="28"/>
          <w:szCs w:val="28"/>
        </w:rPr>
      </w:pPr>
      <w:r w:rsidRPr="00C81E94">
        <w:rPr>
          <w:sz w:val="28"/>
          <w:szCs w:val="28"/>
        </w:rPr>
        <w:t>1.</w:t>
      </w:r>
      <w:r w:rsidR="00463A51">
        <w:rPr>
          <w:sz w:val="28"/>
          <w:szCs w:val="28"/>
        </w:rPr>
        <w:t>2</w:t>
      </w:r>
      <w:r w:rsidRPr="00C81E94">
        <w:rPr>
          <w:sz w:val="28"/>
          <w:szCs w:val="28"/>
        </w:rPr>
        <w:t>.</w:t>
      </w:r>
      <w:r w:rsidRPr="00C81E94">
        <w:rPr>
          <w:b/>
          <w:sz w:val="28"/>
          <w:szCs w:val="28"/>
        </w:rPr>
        <w:t xml:space="preserve"> </w:t>
      </w:r>
      <w:r w:rsidRPr="00463A51">
        <w:rPr>
          <w:b/>
          <w:sz w:val="28"/>
          <w:szCs w:val="28"/>
        </w:rPr>
        <w:t>Пункт 6</w:t>
      </w:r>
      <w:r w:rsidR="000D6481">
        <w:rPr>
          <w:sz w:val="28"/>
          <w:szCs w:val="28"/>
        </w:rPr>
        <w:t xml:space="preserve"> </w:t>
      </w:r>
      <w:r w:rsidR="00196357" w:rsidRPr="00C81E94">
        <w:rPr>
          <w:b/>
          <w:sz w:val="28"/>
          <w:szCs w:val="28"/>
        </w:rPr>
        <w:t xml:space="preserve">«Межбюджетные трансферты, получаемые из бюджетов бюджетной системы Российской Федерации» </w:t>
      </w:r>
      <w:r w:rsidRPr="00C81E94">
        <w:rPr>
          <w:sz w:val="28"/>
          <w:szCs w:val="28"/>
        </w:rPr>
        <w:t>изложить в следующей редакции:</w:t>
      </w:r>
    </w:p>
    <w:p w:rsidR="006D146B" w:rsidRDefault="00242B5A" w:rsidP="000E4471">
      <w:pPr>
        <w:widowControl w:val="0"/>
        <w:ind w:firstLine="900"/>
        <w:jc w:val="both"/>
        <w:rPr>
          <w:sz w:val="28"/>
          <w:szCs w:val="28"/>
        </w:rPr>
      </w:pPr>
      <w:r w:rsidRPr="00C81E94">
        <w:rPr>
          <w:b/>
          <w:sz w:val="28"/>
          <w:szCs w:val="28"/>
        </w:rPr>
        <w:t xml:space="preserve"> </w:t>
      </w:r>
      <w:r w:rsidR="006D146B" w:rsidRPr="00C81E94">
        <w:rPr>
          <w:sz w:val="28"/>
          <w:szCs w:val="28"/>
        </w:rPr>
        <w:t>Утвердить объем межбюджетных трансфертов, получаемых из других бю</w:t>
      </w:r>
      <w:r w:rsidR="006D146B" w:rsidRPr="00C81E94">
        <w:rPr>
          <w:sz w:val="28"/>
          <w:szCs w:val="28"/>
        </w:rPr>
        <w:t>д</w:t>
      </w:r>
      <w:r w:rsidR="006D146B" w:rsidRPr="00C81E94">
        <w:rPr>
          <w:sz w:val="28"/>
          <w:szCs w:val="28"/>
        </w:rPr>
        <w:t>жетов системы Российской Федерации на 202</w:t>
      </w:r>
      <w:r w:rsidR="00C81E94" w:rsidRPr="00C81E94">
        <w:rPr>
          <w:sz w:val="28"/>
          <w:szCs w:val="28"/>
        </w:rPr>
        <w:t>4</w:t>
      </w:r>
      <w:r w:rsidR="006D146B" w:rsidRPr="00C81E94">
        <w:rPr>
          <w:sz w:val="28"/>
          <w:szCs w:val="28"/>
        </w:rPr>
        <w:t xml:space="preserve"> год в сумме </w:t>
      </w:r>
      <w:r w:rsidR="00AF262D">
        <w:rPr>
          <w:sz w:val="28"/>
          <w:szCs w:val="28"/>
        </w:rPr>
        <w:t>2</w:t>
      </w:r>
      <w:r w:rsidR="009906D5">
        <w:rPr>
          <w:sz w:val="28"/>
          <w:szCs w:val="28"/>
        </w:rPr>
        <w:t>0557</w:t>
      </w:r>
      <w:r w:rsidR="006D146B" w:rsidRPr="00C81E94">
        <w:rPr>
          <w:sz w:val="28"/>
          <w:szCs w:val="28"/>
        </w:rPr>
        <w:t>,</w:t>
      </w:r>
      <w:r w:rsidR="009906D5">
        <w:rPr>
          <w:sz w:val="28"/>
          <w:szCs w:val="28"/>
        </w:rPr>
        <w:t>87072</w:t>
      </w:r>
      <w:r w:rsidR="006D146B" w:rsidRPr="00C81E94">
        <w:rPr>
          <w:sz w:val="28"/>
          <w:szCs w:val="28"/>
        </w:rPr>
        <w:t xml:space="preserve"> тыс. рублей</w:t>
      </w:r>
      <w:proofErr w:type="gramStart"/>
      <w:r w:rsidR="006D146B" w:rsidRPr="00C81E94">
        <w:rPr>
          <w:sz w:val="28"/>
          <w:szCs w:val="28"/>
        </w:rPr>
        <w:t xml:space="preserve"> ,</w:t>
      </w:r>
      <w:proofErr w:type="gramEnd"/>
      <w:r w:rsidR="006D146B" w:rsidRPr="00C81E94">
        <w:rPr>
          <w:sz w:val="28"/>
          <w:szCs w:val="28"/>
        </w:rPr>
        <w:t xml:space="preserve"> на 202</w:t>
      </w:r>
      <w:r w:rsidR="00C81E94" w:rsidRPr="00C81E94">
        <w:rPr>
          <w:sz w:val="28"/>
          <w:szCs w:val="28"/>
        </w:rPr>
        <w:t>5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10740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48300</w:t>
      </w:r>
      <w:r w:rsidR="006D146B" w:rsidRPr="00C81E94">
        <w:rPr>
          <w:sz w:val="28"/>
          <w:szCs w:val="28"/>
        </w:rPr>
        <w:t xml:space="preserve"> тыс. рублей и на 202</w:t>
      </w:r>
      <w:r w:rsidR="00C81E94" w:rsidRPr="00C81E94">
        <w:rPr>
          <w:sz w:val="28"/>
          <w:szCs w:val="28"/>
        </w:rPr>
        <w:t>6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10976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6</w:t>
      </w:r>
      <w:r w:rsidR="008A6C06">
        <w:rPr>
          <w:sz w:val="28"/>
          <w:szCs w:val="28"/>
        </w:rPr>
        <w:t>68</w:t>
      </w:r>
      <w:r w:rsidR="00C81E94" w:rsidRPr="00C81E94">
        <w:rPr>
          <w:sz w:val="28"/>
          <w:szCs w:val="28"/>
        </w:rPr>
        <w:t>00</w:t>
      </w:r>
      <w:r w:rsidR="006D146B" w:rsidRPr="00C81E94">
        <w:rPr>
          <w:sz w:val="28"/>
          <w:szCs w:val="28"/>
        </w:rPr>
        <w:t xml:space="preserve"> тыс. рублей»;</w:t>
      </w:r>
    </w:p>
    <w:p w:rsidR="00126D14" w:rsidRDefault="00126D14" w:rsidP="00126D14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2B353B">
        <w:rPr>
          <w:bCs/>
          <w:sz w:val="28"/>
          <w:szCs w:val="28"/>
        </w:rPr>
        <w:t xml:space="preserve">1.3. </w:t>
      </w:r>
      <w:r w:rsidRPr="00126D14">
        <w:rPr>
          <w:b/>
          <w:bCs/>
          <w:sz w:val="28"/>
          <w:szCs w:val="28"/>
        </w:rPr>
        <w:t xml:space="preserve">подпункт 5 пункта 7 изложить  </w:t>
      </w:r>
      <w:r w:rsidRPr="00B0656C">
        <w:rPr>
          <w:bCs/>
          <w:sz w:val="28"/>
          <w:szCs w:val="28"/>
        </w:rPr>
        <w:t>в следующей редакции:</w:t>
      </w:r>
      <w:r>
        <w:rPr>
          <w:b/>
          <w:bCs/>
          <w:sz w:val="28"/>
          <w:szCs w:val="28"/>
        </w:rPr>
        <w:t xml:space="preserve">   </w:t>
      </w:r>
    </w:p>
    <w:p w:rsidR="00126D14" w:rsidRDefault="00126D14" w:rsidP="00126D14">
      <w:pPr>
        <w:jc w:val="both"/>
        <w:rPr>
          <w:rFonts w:ascii="Times New Roman CYR" w:hAnsi="Times New Roman CYR" w:cs="Times New Roman CYR"/>
          <w:szCs w:val="28"/>
        </w:rPr>
      </w:pPr>
      <w:r>
        <w:rPr>
          <w:sz w:val="28"/>
          <w:szCs w:val="28"/>
        </w:rPr>
        <w:t xml:space="preserve">              «5. Утвердить объем бюджетных ассигнований муниципального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2024 год в сумме  8056,89152 тыс. рублей, на 2025 год в сумме 4027,50000 тыс. рублей и на 2026 год в сумме 4090,10000 тыс. рублей</w:t>
      </w:r>
      <w:proofErr w:type="gramStart"/>
      <w:r>
        <w:rPr>
          <w:sz w:val="28"/>
          <w:szCs w:val="28"/>
        </w:rPr>
        <w:t>.»;</w:t>
      </w:r>
      <w:r>
        <w:t xml:space="preserve">    </w:t>
      </w:r>
      <w:proofErr w:type="gramEnd"/>
    </w:p>
    <w:p w:rsidR="00C353C5" w:rsidRDefault="001B7ED9" w:rsidP="008157EC">
      <w:pPr>
        <w:pStyle w:val="a7"/>
        <w:rPr>
          <w:snapToGrid w:val="0"/>
        </w:rPr>
      </w:pPr>
      <w:r>
        <w:tab/>
      </w:r>
      <w:r w:rsidR="008157EC">
        <w:t xml:space="preserve">  1.</w:t>
      </w:r>
      <w:r w:rsidR="00463A51">
        <w:t>4</w:t>
      </w:r>
      <w:r w:rsidR="002A1A06">
        <w:t xml:space="preserve"> </w:t>
      </w:r>
      <w:r w:rsidR="008708C4">
        <w:rPr>
          <w:color w:val="000000"/>
        </w:rPr>
        <w:t xml:space="preserve">Приложения </w:t>
      </w:r>
      <w:r w:rsidR="005673C2">
        <w:rPr>
          <w:color w:val="000000"/>
        </w:rPr>
        <w:t>1,</w:t>
      </w:r>
      <w:r w:rsidR="008708C4">
        <w:rPr>
          <w:color w:val="000000"/>
        </w:rPr>
        <w:t xml:space="preserve"> </w:t>
      </w:r>
      <w:r w:rsidR="00AB41C0">
        <w:rPr>
          <w:color w:val="000000"/>
        </w:rPr>
        <w:t>1/1,</w:t>
      </w:r>
      <w:r w:rsidR="006200E0">
        <w:rPr>
          <w:color w:val="000000"/>
        </w:rPr>
        <w:t>3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4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5</w:t>
      </w:r>
      <w:r w:rsidR="00765877">
        <w:rPr>
          <w:color w:val="000000"/>
        </w:rPr>
        <w:t xml:space="preserve">  к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Решению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>Совета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 депутатов </w:t>
      </w:r>
      <w:proofErr w:type="spellStart"/>
      <w:r w:rsidR="00765877">
        <w:rPr>
          <w:color w:val="000000"/>
        </w:rPr>
        <w:t>Федорковского</w:t>
      </w:r>
      <w:proofErr w:type="spellEnd"/>
      <w:r w:rsidR="00765877">
        <w:rPr>
          <w:color w:val="000000"/>
        </w:rPr>
        <w:t xml:space="preserve"> сельского поселения </w:t>
      </w:r>
      <w:r w:rsidR="00765877">
        <w:rPr>
          <w:snapToGrid w:val="0"/>
        </w:rPr>
        <w:t>« О бюджете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 xml:space="preserve"> </w:t>
      </w:r>
      <w:proofErr w:type="spellStart"/>
      <w:r w:rsidR="00765877">
        <w:rPr>
          <w:snapToGrid w:val="0"/>
        </w:rPr>
        <w:t>Федорковского</w:t>
      </w:r>
      <w:proofErr w:type="spellEnd"/>
      <w:r w:rsidR="00765877">
        <w:rPr>
          <w:snapToGrid w:val="0"/>
        </w:rPr>
        <w:t xml:space="preserve"> 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>сельского поселения на 20</w:t>
      </w:r>
      <w:r w:rsidR="00BF4BB9">
        <w:rPr>
          <w:snapToGrid w:val="0"/>
        </w:rPr>
        <w:t>2</w:t>
      </w:r>
      <w:r w:rsidR="00DA48CC">
        <w:rPr>
          <w:snapToGrid w:val="0"/>
        </w:rPr>
        <w:t>4</w:t>
      </w:r>
      <w:r w:rsidR="00765877">
        <w:rPr>
          <w:snapToGrid w:val="0"/>
        </w:rPr>
        <w:t xml:space="preserve"> год и на плановый период 202</w:t>
      </w:r>
      <w:r w:rsidR="00DA48CC">
        <w:rPr>
          <w:snapToGrid w:val="0"/>
        </w:rPr>
        <w:t>5</w:t>
      </w:r>
      <w:r w:rsidR="00765877">
        <w:rPr>
          <w:snapToGrid w:val="0"/>
        </w:rPr>
        <w:t xml:space="preserve"> и 202</w:t>
      </w:r>
      <w:r w:rsidR="00DA48CC">
        <w:rPr>
          <w:snapToGrid w:val="0"/>
        </w:rPr>
        <w:t>6</w:t>
      </w:r>
      <w:r w:rsidR="00765877">
        <w:rPr>
          <w:snapToGrid w:val="0"/>
        </w:rPr>
        <w:t xml:space="preserve"> годов» </w:t>
      </w:r>
      <w:r w:rsidR="00C96F22">
        <w:rPr>
          <w:snapToGrid w:val="0"/>
        </w:rPr>
        <w:t>изложить в прилагаемой редакции;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D44402">
        <w:trPr>
          <w:trHeight w:val="247"/>
        </w:trPr>
        <w:tc>
          <w:tcPr>
            <w:tcW w:w="9750" w:type="dxa"/>
          </w:tcPr>
          <w:p w:rsidR="00B3014D" w:rsidRDefault="00C96F22" w:rsidP="00681989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</w:rPr>
              <w:t xml:space="preserve">            </w:t>
            </w:r>
            <w:r w:rsidR="0076587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76587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765877"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 w:rsidR="00765877"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 w:rsidR="00765877"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 w:rsidR="00765877">
              <w:rPr>
                <w:sz w:val="28"/>
                <w:szCs w:val="28"/>
              </w:rPr>
              <w:t>нии «</w:t>
            </w:r>
            <w:proofErr w:type="spellStart"/>
            <w:r w:rsidR="00765877">
              <w:rPr>
                <w:sz w:val="28"/>
                <w:szCs w:val="28"/>
              </w:rPr>
              <w:t>Федорковский</w:t>
            </w:r>
            <w:proofErr w:type="spellEnd"/>
            <w:r w:rsidR="00765877">
              <w:rPr>
                <w:sz w:val="28"/>
                <w:szCs w:val="28"/>
              </w:rPr>
              <w:t xml:space="preserve"> вестник» и разместить на официальном сайте Администрации </w:t>
            </w:r>
            <w:proofErr w:type="spellStart"/>
            <w:r w:rsidR="00765877"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 w:rsidR="00765877">
              <w:rPr>
                <w:sz w:val="28"/>
                <w:szCs w:val="28"/>
              </w:rPr>
              <w:t>в информационн</w:t>
            </w:r>
            <w:proofErr w:type="gramStart"/>
            <w:r w:rsidR="00765877"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 w:rsidR="00765877">
              <w:rPr>
                <w:sz w:val="28"/>
                <w:szCs w:val="28"/>
              </w:rPr>
              <w:t>елекоммуникационной сети «Интернет».</w:t>
            </w:r>
          </w:p>
          <w:p w:rsidR="00463A51" w:rsidRDefault="00EF05CF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</w:t>
            </w:r>
          </w:p>
          <w:p w:rsidR="00412A96" w:rsidRP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При разработке данного проекта решения коррупционных факторов              не выявлено.    </w:t>
            </w:r>
          </w:p>
          <w:p w:rsidR="00412A96" w:rsidRP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Проект подготовила и завизировала:</w:t>
            </w:r>
          </w:p>
          <w:p w:rsidR="00412A96" w:rsidRP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Главный специалист </w:t>
            </w:r>
            <w:proofErr w:type="spellStart"/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Федорковского</w:t>
            </w:r>
            <w:proofErr w:type="spellEnd"/>
          </w:p>
          <w:p w:rsidR="00EF05CF" w:rsidRDefault="00412A96" w:rsidP="00412A9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сельского поселения                                                                </w:t>
            </w:r>
            <w:proofErr w:type="spellStart"/>
            <w:r w:rsidR="00E67C48" w:rsidRPr="00E67C48">
              <w:rPr>
                <w:rFonts w:ascii="Times New Roman CYR" w:hAnsi="Times New Roman CYR" w:cs="Times New Roman CYR"/>
                <w:sz w:val="28"/>
                <w:szCs w:val="28"/>
              </w:rPr>
              <w:t>Е.Н.Мещанинова</w:t>
            </w:r>
            <w:proofErr w:type="spellEnd"/>
            <w:r w:rsidRPr="00412A96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 w:rsidR="00EF05C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</w:t>
            </w:r>
          </w:p>
          <w:p w:rsidR="00EF05CF" w:rsidRDefault="00EF05CF" w:rsidP="00EF05CF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Согласовано:</w:t>
            </w:r>
          </w:p>
          <w:p w:rsidR="00412A96" w:rsidRDefault="00412A96" w:rsidP="00412A96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специалист – юрист, </w:t>
            </w:r>
          </w:p>
          <w:p w:rsidR="008157EC" w:rsidRDefault="00412A96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контрактный управляющий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М.А.Демина</w:t>
            </w:r>
            <w:proofErr w:type="spellEnd"/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Pr="005673C2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sectPr w:rsidR="001B7ED9" w:rsidSect="00A66C1E">
      <w:pgSz w:w="12240" w:h="15840"/>
      <w:pgMar w:top="851" w:right="851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57E83"/>
    <w:rsid w:val="00061E04"/>
    <w:rsid w:val="00070411"/>
    <w:rsid w:val="0007070D"/>
    <w:rsid w:val="00072E44"/>
    <w:rsid w:val="000A015D"/>
    <w:rsid w:val="000A0C9E"/>
    <w:rsid w:val="000A1D40"/>
    <w:rsid w:val="000A3CCD"/>
    <w:rsid w:val="000B2385"/>
    <w:rsid w:val="000C367F"/>
    <w:rsid w:val="000D5AF6"/>
    <w:rsid w:val="000D6481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26D14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61E54"/>
    <w:rsid w:val="00174D01"/>
    <w:rsid w:val="00175293"/>
    <w:rsid w:val="0017594B"/>
    <w:rsid w:val="001811C5"/>
    <w:rsid w:val="00181B48"/>
    <w:rsid w:val="001848BF"/>
    <w:rsid w:val="0018582C"/>
    <w:rsid w:val="00186B67"/>
    <w:rsid w:val="00187ADD"/>
    <w:rsid w:val="0019249D"/>
    <w:rsid w:val="00193227"/>
    <w:rsid w:val="00196357"/>
    <w:rsid w:val="001A22C2"/>
    <w:rsid w:val="001A31E8"/>
    <w:rsid w:val="001A6523"/>
    <w:rsid w:val="001A6DBC"/>
    <w:rsid w:val="001B7ED9"/>
    <w:rsid w:val="001C3C0F"/>
    <w:rsid w:val="001C497E"/>
    <w:rsid w:val="001C4E8F"/>
    <w:rsid w:val="001C60CC"/>
    <w:rsid w:val="001C7101"/>
    <w:rsid w:val="001D0432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41C8"/>
    <w:rsid w:val="00225800"/>
    <w:rsid w:val="00225A15"/>
    <w:rsid w:val="00241615"/>
    <w:rsid w:val="00242B5A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41B8"/>
    <w:rsid w:val="002B5820"/>
    <w:rsid w:val="002C2B98"/>
    <w:rsid w:val="002C7519"/>
    <w:rsid w:val="002C782E"/>
    <w:rsid w:val="002D0C4A"/>
    <w:rsid w:val="002D5E6F"/>
    <w:rsid w:val="002E2297"/>
    <w:rsid w:val="002E2DE9"/>
    <w:rsid w:val="002E4DCE"/>
    <w:rsid w:val="002E5769"/>
    <w:rsid w:val="002F1297"/>
    <w:rsid w:val="002F3B59"/>
    <w:rsid w:val="00302140"/>
    <w:rsid w:val="0030564F"/>
    <w:rsid w:val="00313764"/>
    <w:rsid w:val="00321A10"/>
    <w:rsid w:val="00322533"/>
    <w:rsid w:val="00325D9D"/>
    <w:rsid w:val="00327567"/>
    <w:rsid w:val="003340DD"/>
    <w:rsid w:val="00336786"/>
    <w:rsid w:val="003437CB"/>
    <w:rsid w:val="003441EB"/>
    <w:rsid w:val="003559E6"/>
    <w:rsid w:val="0036250B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61BF8"/>
    <w:rsid w:val="00463A51"/>
    <w:rsid w:val="00464DC7"/>
    <w:rsid w:val="00471DD8"/>
    <w:rsid w:val="0048175A"/>
    <w:rsid w:val="00482F59"/>
    <w:rsid w:val="00484407"/>
    <w:rsid w:val="00485017"/>
    <w:rsid w:val="00487532"/>
    <w:rsid w:val="00490270"/>
    <w:rsid w:val="004A241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0DE"/>
    <w:rsid w:val="00511772"/>
    <w:rsid w:val="005137A9"/>
    <w:rsid w:val="0051480C"/>
    <w:rsid w:val="00520944"/>
    <w:rsid w:val="00532BB9"/>
    <w:rsid w:val="00533EA4"/>
    <w:rsid w:val="00534580"/>
    <w:rsid w:val="005379D1"/>
    <w:rsid w:val="00542AE8"/>
    <w:rsid w:val="005451CE"/>
    <w:rsid w:val="00546767"/>
    <w:rsid w:val="00547C8E"/>
    <w:rsid w:val="00554604"/>
    <w:rsid w:val="00555BD8"/>
    <w:rsid w:val="00557BE6"/>
    <w:rsid w:val="00557BF4"/>
    <w:rsid w:val="0056044E"/>
    <w:rsid w:val="00562CDE"/>
    <w:rsid w:val="00563A4C"/>
    <w:rsid w:val="00564032"/>
    <w:rsid w:val="0056552F"/>
    <w:rsid w:val="005673C2"/>
    <w:rsid w:val="0057062F"/>
    <w:rsid w:val="005752D0"/>
    <w:rsid w:val="00576DBC"/>
    <w:rsid w:val="00576E84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2E73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54310"/>
    <w:rsid w:val="0066719A"/>
    <w:rsid w:val="00677778"/>
    <w:rsid w:val="00677A1D"/>
    <w:rsid w:val="00681989"/>
    <w:rsid w:val="00681AB5"/>
    <w:rsid w:val="006904D0"/>
    <w:rsid w:val="0069207F"/>
    <w:rsid w:val="006923CB"/>
    <w:rsid w:val="006A5E2A"/>
    <w:rsid w:val="006B3AE6"/>
    <w:rsid w:val="006B6C21"/>
    <w:rsid w:val="006C21B8"/>
    <w:rsid w:val="006C2BFC"/>
    <w:rsid w:val="006C3C2E"/>
    <w:rsid w:val="006D146B"/>
    <w:rsid w:val="006D19B8"/>
    <w:rsid w:val="006D21A6"/>
    <w:rsid w:val="006E506C"/>
    <w:rsid w:val="006F2171"/>
    <w:rsid w:val="006F23F1"/>
    <w:rsid w:val="006F76CF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B5676"/>
    <w:rsid w:val="007C0A3D"/>
    <w:rsid w:val="007C1059"/>
    <w:rsid w:val="007C383D"/>
    <w:rsid w:val="007D1097"/>
    <w:rsid w:val="007D3F2E"/>
    <w:rsid w:val="007E01E7"/>
    <w:rsid w:val="007E2671"/>
    <w:rsid w:val="007E3540"/>
    <w:rsid w:val="007F65B4"/>
    <w:rsid w:val="007F70BD"/>
    <w:rsid w:val="00801950"/>
    <w:rsid w:val="00804A7E"/>
    <w:rsid w:val="00805D91"/>
    <w:rsid w:val="008106FC"/>
    <w:rsid w:val="00810E41"/>
    <w:rsid w:val="0081206F"/>
    <w:rsid w:val="008157EC"/>
    <w:rsid w:val="00822712"/>
    <w:rsid w:val="008231BC"/>
    <w:rsid w:val="00823D21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A6C06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276D"/>
    <w:rsid w:val="00923DA4"/>
    <w:rsid w:val="00930077"/>
    <w:rsid w:val="0093413D"/>
    <w:rsid w:val="0093488F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06D5"/>
    <w:rsid w:val="0099226D"/>
    <w:rsid w:val="009936F5"/>
    <w:rsid w:val="009A0021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095"/>
    <w:rsid w:val="009E2D98"/>
    <w:rsid w:val="009F0A87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56842"/>
    <w:rsid w:val="00A622B7"/>
    <w:rsid w:val="00A66C1E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41C0"/>
    <w:rsid w:val="00AB5458"/>
    <w:rsid w:val="00AC0862"/>
    <w:rsid w:val="00AC3A6F"/>
    <w:rsid w:val="00AC472E"/>
    <w:rsid w:val="00AC7387"/>
    <w:rsid w:val="00AD5FE3"/>
    <w:rsid w:val="00AE21C0"/>
    <w:rsid w:val="00AE4A63"/>
    <w:rsid w:val="00AE4C73"/>
    <w:rsid w:val="00AE6694"/>
    <w:rsid w:val="00AE68C5"/>
    <w:rsid w:val="00AE6F59"/>
    <w:rsid w:val="00AF0936"/>
    <w:rsid w:val="00AF262D"/>
    <w:rsid w:val="00AF3252"/>
    <w:rsid w:val="00AF63B7"/>
    <w:rsid w:val="00B008A1"/>
    <w:rsid w:val="00B054D1"/>
    <w:rsid w:val="00B05C9C"/>
    <w:rsid w:val="00B064E9"/>
    <w:rsid w:val="00B0656C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56CC"/>
    <w:rsid w:val="00BE69DC"/>
    <w:rsid w:val="00BF0761"/>
    <w:rsid w:val="00BF23E1"/>
    <w:rsid w:val="00BF4BB9"/>
    <w:rsid w:val="00BF79C6"/>
    <w:rsid w:val="00BF7EF3"/>
    <w:rsid w:val="00C06C4F"/>
    <w:rsid w:val="00C06D8A"/>
    <w:rsid w:val="00C17A45"/>
    <w:rsid w:val="00C213DA"/>
    <w:rsid w:val="00C25397"/>
    <w:rsid w:val="00C277C6"/>
    <w:rsid w:val="00C303E0"/>
    <w:rsid w:val="00C309A1"/>
    <w:rsid w:val="00C330D9"/>
    <w:rsid w:val="00C353C5"/>
    <w:rsid w:val="00C5031E"/>
    <w:rsid w:val="00C52F62"/>
    <w:rsid w:val="00C56587"/>
    <w:rsid w:val="00C610F3"/>
    <w:rsid w:val="00C624BC"/>
    <w:rsid w:val="00C648C5"/>
    <w:rsid w:val="00C65FE0"/>
    <w:rsid w:val="00C71568"/>
    <w:rsid w:val="00C71ECB"/>
    <w:rsid w:val="00C7297B"/>
    <w:rsid w:val="00C769C1"/>
    <w:rsid w:val="00C81E94"/>
    <w:rsid w:val="00C856EA"/>
    <w:rsid w:val="00C9060A"/>
    <w:rsid w:val="00C95DCB"/>
    <w:rsid w:val="00C96F22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E6509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0AF"/>
    <w:rsid w:val="00D83EF9"/>
    <w:rsid w:val="00D87D35"/>
    <w:rsid w:val="00D90108"/>
    <w:rsid w:val="00D91DD5"/>
    <w:rsid w:val="00D93815"/>
    <w:rsid w:val="00D96BC1"/>
    <w:rsid w:val="00DA268F"/>
    <w:rsid w:val="00DA2B01"/>
    <w:rsid w:val="00DA3A03"/>
    <w:rsid w:val="00DA48CC"/>
    <w:rsid w:val="00DB0CD8"/>
    <w:rsid w:val="00DC0B24"/>
    <w:rsid w:val="00DC3DFD"/>
    <w:rsid w:val="00DC4E6E"/>
    <w:rsid w:val="00DD0AD7"/>
    <w:rsid w:val="00DD0BCA"/>
    <w:rsid w:val="00DD339C"/>
    <w:rsid w:val="00DD55CB"/>
    <w:rsid w:val="00DD5CE0"/>
    <w:rsid w:val="00DE794B"/>
    <w:rsid w:val="00DF4F32"/>
    <w:rsid w:val="00DF6F6E"/>
    <w:rsid w:val="00E03857"/>
    <w:rsid w:val="00E10250"/>
    <w:rsid w:val="00E26D7F"/>
    <w:rsid w:val="00E27BB5"/>
    <w:rsid w:val="00E35D21"/>
    <w:rsid w:val="00E375B7"/>
    <w:rsid w:val="00E40635"/>
    <w:rsid w:val="00E45DCC"/>
    <w:rsid w:val="00E47944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652"/>
    <w:rsid w:val="00E76EE9"/>
    <w:rsid w:val="00E77193"/>
    <w:rsid w:val="00E82801"/>
    <w:rsid w:val="00E8463E"/>
    <w:rsid w:val="00E84845"/>
    <w:rsid w:val="00E86227"/>
    <w:rsid w:val="00E87144"/>
    <w:rsid w:val="00E95722"/>
    <w:rsid w:val="00E957AF"/>
    <w:rsid w:val="00E96538"/>
    <w:rsid w:val="00E96FAA"/>
    <w:rsid w:val="00EA21AC"/>
    <w:rsid w:val="00EA25C1"/>
    <w:rsid w:val="00EB14C0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35C51"/>
    <w:rsid w:val="00F41539"/>
    <w:rsid w:val="00F47BD7"/>
    <w:rsid w:val="00F5382B"/>
    <w:rsid w:val="00F572A6"/>
    <w:rsid w:val="00F60339"/>
    <w:rsid w:val="00F65215"/>
    <w:rsid w:val="00F67431"/>
    <w:rsid w:val="00F709A9"/>
    <w:rsid w:val="00F81B3A"/>
    <w:rsid w:val="00F841F3"/>
    <w:rsid w:val="00F85D07"/>
    <w:rsid w:val="00F903B2"/>
    <w:rsid w:val="00F905C8"/>
    <w:rsid w:val="00F90C6A"/>
    <w:rsid w:val="00F92F78"/>
    <w:rsid w:val="00F95519"/>
    <w:rsid w:val="00FA2460"/>
    <w:rsid w:val="00FA6CB9"/>
    <w:rsid w:val="00FA7075"/>
    <w:rsid w:val="00FB2DD7"/>
    <w:rsid w:val="00FB38BF"/>
    <w:rsid w:val="00FC17C0"/>
    <w:rsid w:val="00FC2638"/>
    <w:rsid w:val="00FD4A64"/>
    <w:rsid w:val="00FD6110"/>
    <w:rsid w:val="00FD7437"/>
    <w:rsid w:val="00FE3110"/>
    <w:rsid w:val="00FE4826"/>
    <w:rsid w:val="00FF2AAD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767D-D2B9-4EBB-8D48-0DEF8FBB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159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55</cp:revision>
  <cp:lastPrinted>2024-12-13T07:10:00Z</cp:lastPrinted>
  <dcterms:created xsi:type="dcterms:W3CDTF">2023-03-15T11:12:00Z</dcterms:created>
  <dcterms:modified xsi:type="dcterms:W3CDTF">2024-12-16T09:14:00Z</dcterms:modified>
</cp:coreProperties>
</file>