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2C" w:rsidRDefault="00DB0F19" w:rsidP="002A61CD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10152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10152C" w:rsidRPr="0010152C" w:rsidRDefault="0010152C" w:rsidP="002A61CD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152C">
        <w:rPr>
          <w:rFonts w:ascii="Times New Roman" w:hAnsi="Times New Roman"/>
          <w:sz w:val="28"/>
          <w:szCs w:val="28"/>
          <w:lang w:eastAsia="ru-RU"/>
        </w:rPr>
        <w:t>Утвержден</w:t>
      </w:r>
      <w:r w:rsidR="00A66562">
        <w:rPr>
          <w:rFonts w:ascii="Times New Roman" w:hAnsi="Times New Roman"/>
          <w:sz w:val="28"/>
          <w:szCs w:val="28"/>
          <w:lang w:eastAsia="ru-RU"/>
        </w:rPr>
        <w:t>ы</w:t>
      </w:r>
      <w:r w:rsidRPr="001015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152C" w:rsidRDefault="0018517E" w:rsidP="002A61CD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2A61CD">
        <w:rPr>
          <w:rFonts w:ascii="Times New Roman" w:hAnsi="Times New Roman"/>
          <w:sz w:val="28"/>
          <w:szCs w:val="28"/>
          <w:lang w:eastAsia="ru-RU"/>
        </w:rPr>
        <w:t xml:space="preserve">ешением Совета депутатов Федорковского сельского поселения </w:t>
      </w:r>
    </w:p>
    <w:p w:rsidR="005A28B8" w:rsidRDefault="0010152C" w:rsidP="002A61CD">
      <w:pPr>
        <w:spacing w:after="0" w:line="240" w:lineRule="auto"/>
        <w:ind w:left="4820"/>
        <w:jc w:val="right"/>
        <w:rPr>
          <w:rFonts w:ascii="Times New Roman" w:hAnsi="Times New Roman"/>
          <w:b/>
          <w:sz w:val="28"/>
          <w:szCs w:val="28"/>
        </w:rPr>
      </w:pPr>
      <w:r w:rsidRPr="0010152C">
        <w:rPr>
          <w:rFonts w:ascii="Times New Roman" w:hAnsi="Times New Roman"/>
          <w:sz w:val="28"/>
          <w:szCs w:val="28"/>
          <w:lang w:eastAsia="ru-RU"/>
        </w:rPr>
        <w:t>от «</w:t>
      </w:r>
      <w:r w:rsidR="00E60E2B">
        <w:rPr>
          <w:rFonts w:ascii="Times New Roman" w:hAnsi="Times New Roman"/>
          <w:sz w:val="28"/>
          <w:szCs w:val="28"/>
          <w:lang w:eastAsia="ru-RU"/>
        </w:rPr>
        <w:t>26» апреля</w:t>
      </w:r>
      <w:r w:rsidRPr="0010152C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E60E2B">
        <w:rPr>
          <w:rFonts w:ascii="Times New Roman" w:hAnsi="Times New Roman"/>
          <w:sz w:val="28"/>
          <w:szCs w:val="28"/>
          <w:lang w:eastAsia="ru-RU"/>
        </w:rPr>
        <w:t>9</w:t>
      </w:r>
      <w:r w:rsidRPr="0010152C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E60E2B">
        <w:rPr>
          <w:rFonts w:ascii="Times New Roman" w:hAnsi="Times New Roman"/>
          <w:sz w:val="28"/>
          <w:szCs w:val="28"/>
          <w:lang w:eastAsia="ru-RU"/>
        </w:rPr>
        <w:t>159</w:t>
      </w:r>
      <w:bookmarkStart w:id="0" w:name="_GoBack"/>
      <w:bookmarkEnd w:id="0"/>
    </w:p>
    <w:p w:rsidR="0010152C" w:rsidRDefault="0010152C" w:rsidP="00E102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19" w:rsidRPr="001F1377" w:rsidRDefault="00820BCD" w:rsidP="00E102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377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r w:rsidR="001F1377" w:rsidRPr="001F1377">
        <w:rPr>
          <w:rFonts w:ascii="Times New Roman" w:hAnsi="Times New Roman" w:cs="Times New Roman"/>
          <w:b/>
          <w:sz w:val="24"/>
          <w:szCs w:val="24"/>
        </w:rPr>
        <w:t>М</w:t>
      </w:r>
      <w:r w:rsidRPr="001F1377">
        <w:rPr>
          <w:rFonts w:ascii="Times New Roman" w:hAnsi="Times New Roman" w:cs="Times New Roman"/>
          <w:b/>
          <w:sz w:val="24"/>
          <w:szCs w:val="24"/>
        </w:rPr>
        <w:t>УНИЦИПАЛЬНОГО ИМУЩЕСТВА</w:t>
      </w:r>
      <w:r w:rsidR="0018517E" w:rsidRPr="001F1377">
        <w:rPr>
          <w:rFonts w:ascii="Times New Roman" w:hAnsi="Times New Roman" w:cs="Times New Roman"/>
          <w:b/>
          <w:sz w:val="24"/>
          <w:szCs w:val="24"/>
        </w:rPr>
        <w:t>, КОТОРОЕ ИСПОЛЬЗ</w:t>
      </w:r>
      <w:r w:rsidR="005F5855" w:rsidRPr="001F1377">
        <w:rPr>
          <w:rFonts w:ascii="Times New Roman" w:hAnsi="Times New Roman" w:cs="Times New Roman"/>
          <w:b/>
          <w:sz w:val="24"/>
          <w:szCs w:val="24"/>
        </w:rPr>
        <w:t>УЕТСЯ</w:t>
      </w:r>
      <w:r w:rsidR="0018517E" w:rsidRPr="001F1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377">
        <w:rPr>
          <w:rFonts w:ascii="Times New Roman" w:hAnsi="Times New Roman" w:cs="Times New Roman"/>
          <w:b/>
          <w:sz w:val="24"/>
          <w:szCs w:val="24"/>
        </w:rPr>
        <w:t xml:space="preserve">ДЛЯ ФОРМИРОВАНИЯ </w:t>
      </w:r>
      <w:r w:rsidR="00E102F5" w:rsidRPr="001F1377">
        <w:rPr>
          <w:rFonts w:ascii="Times New Roman" w:hAnsi="Times New Roman" w:cs="Times New Roman"/>
          <w:b/>
          <w:sz w:val="24"/>
          <w:szCs w:val="24"/>
        </w:rPr>
        <w:t xml:space="preserve">ПЕРЕЧНЯ </w:t>
      </w:r>
      <w:r w:rsidR="002A61CD" w:rsidRPr="001F1377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503AD1" w:rsidRPr="001F1377">
        <w:rPr>
          <w:rFonts w:ascii="Times New Roman" w:hAnsi="Times New Roman" w:cs="Times New Roman"/>
          <w:b/>
          <w:sz w:val="24"/>
          <w:szCs w:val="24"/>
        </w:rPr>
        <w:t xml:space="preserve"> ИМУЩЕСТВА </w:t>
      </w:r>
      <w:r w:rsidR="002A61CD" w:rsidRPr="001F1377">
        <w:rPr>
          <w:rFonts w:ascii="Times New Roman" w:hAnsi="Times New Roman" w:cs="Times New Roman"/>
          <w:b/>
          <w:sz w:val="24"/>
          <w:szCs w:val="24"/>
        </w:rPr>
        <w:t>ФЕДОРКОВСКОГО СЕЛЬСКОГО ПОСЕЛЕНИЯ</w:t>
      </w:r>
      <w:r w:rsidR="00E102F5" w:rsidRPr="001F1377">
        <w:rPr>
          <w:rFonts w:ascii="Times New Roman" w:hAnsi="Times New Roman" w:cs="Times New Roman"/>
          <w:b/>
          <w:sz w:val="24"/>
          <w:szCs w:val="24"/>
        </w:rPr>
        <w:t xml:space="preserve">, ПРЕДНАЗНАЧЕННОГО ДЛЯ ПРЕДОСТАВЛЕНИЯ ВО ВЛАДЕНИЕ И (ИЛИ) В ПОЛЬЗОВАНИЕ СУБЪЕКТАМ </w:t>
      </w:r>
      <w:r w:rsidR="001F1377" w:rsidRPr="001F1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2F5" w:rsidRPr="001F1377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20BCD" w:rsidRDefault="00820BCD" w:rsidP="00E102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19" w:rsidRPr="00977B05" w:rsidRDefault="00DB0F19" w:rsidP="00DB0F1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1. </w:t>
      </w:r>
      <w:r w:rsidR="00EC2228">
        <w:rPr>
          <w:rFonts w:ascii="Times New Roman" w:hAnsi="Times New Roman" w:cs="Times New Roman"/>
          <w:sz w:val="28"/>
          <w:szCs w:val="28"/>
        </w:rPr>
        <w:t xml:space="preserve">Движимое имущество: </w:t>
      </w:r>
      <w:r w:rsidR="00047894">
        <w:rPr>
          <w:rFonts w:ascii="Times New Roman" w:hAnsi="Times New Roman" w:cs="Times New Roman"/>
          <w:sz w:val="28"/>
          <w:szCs w:val="28"/>
        </w:rPr>
        <w:t>о</w:t>
      </w:r>
      <w:r w:rsidRPr="00977B05">
        <w:rPr>
          <w:rFonts w:ascii="Times New Roman" w:hAnsi="Times New Roman" w:cs="Times New Roman"/>
          <w:sz w:val="28"/>
          <w:szCs w:val="28"/>
        </w:rPr>
        <w:t>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DB0F19" w:rsidRPr="00977B05" w:rsidRDefault="00DB0F19" w:rsidP="00DB0F1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DB0F19" w:rsidRPr="00977B05" w:rsidRDefault="00DB0F19" w:rsidP="00DB0F1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3. Имущество, переданное субъекту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по договору аренды, </w:t>
      </w:r>
      <w:r w:rsidRPr="00977B05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действия которого составляет </w:t>
      </w:r>
      <w:r w:rsidRPr="00977B05">
        <w:rPr>
          <w:rFonts w:ascii="Times New Roman" w:hAnsi="Times New Roman" w:cs="Times New Roman"/>
          <w:sz w:val="28"/>
          <w:szCs w:val="28"/>
        </w:rPr>
        <w:t>не менее пяти лет;</w:t>
      </w:r>
    </w:p>
    <w:p w:rsidR="00CA7B45" w:rsidRPr="00FA0F4B" w:rsidRDefault="00DB0F19" w:rsidP="00DB0F1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="00714239">
        <w:rPr>
          <w:rFonts w:ascii="Times New Roman" w:hAnsi="Times New Roman" w:cs="Times New Roman"/>
          <w:sz w:val="28"/>
          <w:szCs w:val="28"/>
        </w:rPr>
        <w:t>.9.</w:t>
      </w:r>
      <w:r w:rsidRPr="00977B0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9901D5">
        <w:rPr>
          <w:rFonts w:ascii="Times New Roman" w:hAnsi="Times New Roman" w:cs="Times New Roman"/>
          <w:sz w:val="28"/>
          <w:szCs w:val="28"/>
        </w:rPr>
        <w:t>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</w:t>
      </w:r>
      <w:r w:rsidR="00570827">
        <w:rPr>
          <w:rFonts w:ascii="Times New Roman" w:hAnsi="Times New Roman" w:cs="Times New Roman"/>
          <w:sz w:val="28"/>
          <w:szCs w:val="28"/>
        </w:rPr>
        <w:t xml:space="preserve">, а также земельные участки, </w:t>
      </w:r>
      <w:r w:rsidR="00570827" w:rsidRPr="00570827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</w:t>
      </w:r>
      <w:r w:rsidR="00570827">
        <w:rPr>
          <w:rFonts w:ascii="Times New Roman" w:hAnsi="Times New Roman" w:cs="Times New Roman"/>
          <w:sz w:val="28"/>
          <w:szCs w:val="28"/>
        </w:rPr>
        <w:t xml:space="preserve">а, </w:t>
      </w:r>
      <w:r w:rsidR="00570827" w:rsidRPr="00570827"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 w:rsidR="00570827" w:rsidRPr="00CA7B45">
        <w:rPr>
          <w:rFonts w:ascii="Times New Roman" w:hAnsi="Times New Roman" w:cs="Times New Roman"/>
          <w:sz w:val="28"/>
          <w:szCs w:val="28"/>
        </w:rPr>
        <w:t xml:space="preserve">предоставлению которых </w:t>
      </w:r>
      <w:r w:rsidR="00570827" w:rsidRPr="00FA0F4B">
        <w:rPr>
          <w:rFonts w:ascii="Times New Roman" w:hAnsi="Times New Roman" w:cs="Times New Roman"/>
          <w:sz w:val="28"/>
          <w:szCs w:val="28"/>
        </w:rPr>
        <w:t>осуществляет</w:t>
      </w:r>
      <w:r w:rsidR="001F1377" w:rsidRPr="00FA0F4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A7B45" w:rsidRPr="00FA0F4B">
        <w:rPr>
          <w:rFonts w:ascii="Times New Roman" w:hAnsi="Times New Roman" w:cs="Times New Roman"/>
          <w:sz w:val="28"/>
          <w:szCs w:val="28"/>
        </w:rPr>
        <w:t>Парфинского муниципального района</w:t>
      </w:r>
      <w:r w:rsidR="001F1377" w:rsidRPr="00FA0F4B">
        <w:rPr>
          <w:rFonts w:ascii="Times New Roman" w:hAnsi="Times New Roman" w:cs="Times New Roman"/>
          <w:sz w:val="28"/>
          <w:szCs w:val="28"/>
        </w:rPr>
        <w:t xml:space="preserve"> в соответствии с У</w:t>
      </w:r>
      <w:r w:rsidR="00CA7B45" w:rsidRPr="00FA0F4B">
        <w:rPr>
          <w:rFonts w:ascii="Times New Roman" w:hAnsi="Times New Roman" w:cs="Times New Roman"/>
          <w:sz w:val="28"/>
          <w:szCs w:val="28"/>
        </w:rPr>
        <w:t>с</w:t>
      </w:r>
      <w:r w:rsidR="001F1377" w:rsidRPr="00FA0F4B">
        <w:rPr>
          <w:rFonts w:ascii="Times New Roman" w:hAnsi="Times New Roman" w:cs="Times New Roman"/>
          <w:sz w:val="28"/>
          <w:szCs w:val="28"/>
        </w:rPr>
        <w:t xml:space="preserve">тавом Парфинского </w:t>
      </w:r>
      <w:r w:rsidR="00714239" w:rsidRPr="00FA0F4B">
        <w:rPr>
          <w:rFonts w:ascii="Times New Roman" w:hAnsi="Times New Roman" w:cs="Times New Roman"/>
          <w:sz w:val="28"/>
          <w:szCs w:val="28"/>
        </w:rPr>
        <w:t xml:space="preserve"> </w:t>
      </w:r>
      <w:r w:rsidR="001F1377" w:rsidRPr="00FA0F4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CA7B45" w:rsidRPr="00FA0F4B">
        <w:rPr>
          <w:rFonts w:ascii="Times New Roman" w:hAnsi="Times New Roman" w:cs="Times New Roman"/>
          <w:sz w:val="28"/>
          <w:szCs w:val="28"/>
        </w:rPr>
        <w:t xml:space="preserve">, а </w:t>
      </w:r>
      <w:r w:rsidR="00714239" w:rsidRPr="00FA0F4B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CA7B45" w:rsidRPr="00FA0F4B">
        <w:rPr>
          <w:rFonts w:ascii="Times New Roman" w:hAnsi="Times New Roman" w:cs="Times New Roman"/>
          <w:sz w:val="28"/>
          <w:szCs w:val="28"/>
        </w:rPr>
        <w:t>на земельные участки</w:t>
      </w:r>
      <w:r w:rsidR="00FA0F4B">
        <w:rPr>
          <w:rFonts w:ascii="Times New Roman" w:hAnsi="Times New Roman" w:cs="Times New Roman"/>
          <w:sz w:val="28"/>
          <w:szCs w:val="28"/>
        </w:rPr>
        <w:t>,</w:t>
      </w:r>
      <w:r w:rsidR="00714239" w:rsidRPr="00FA0F4B">
        <w:rPr>
          <w:rFonts w:ascii="Times New Roman" w:hAnsi="Times New Roman" w:cs="Times New Roman"/>
          <w:sz w:val="28"/>
          <w:szCs w:val="28"/>
        </w:rPr>
        <w:t xml:space="preserve"> </w:t>
      </w:r>
      <w:r w:rsidR="00CA7B45" w:rsidRPr="00FA0F4B">
        <w:rPr>
          <w:rFonts w:ascii="Times New Roman" w:hAnsi="Times New Roman" w:cs="Times New Roman"/>
          <w:sz w:val="28"/>
          <w:szCs w:val="28"/>
        </w:rPr>
        <w:t>находя</w:t>
      </w:r>
      <w:r w:rsidR="00714239" w:rsidRPr="00FA0F4B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CA7B45" w:rsidRPr="00FA0F4B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1F1377" w:rsidRPr="00FA0F4B">
        <w:rPr>
          <w:rFonts w:ascii="Times New Roman" w:hAnsi="Times New Roman" w:cs="Times New Roman"/>
          <w:sz w:val="28"/>
          <w:szCs w:val="28"/>
        </w:rPr>
        <w:t xml:space="preserve"> </w:t>
      </w:r>
      <w:r w:rsidR="00714239" w:rsidRPr="00FA0F4B">
        <w:rPr>
          <w:rFonts w:ascii="Times New Roman" w:hAnsi="Times New Roman" w:cs="Times New Roman"/>
          <w:sz w:val="28"/>
          <w:szCs w:val="28"/>
        </w:rPr>
        <w:t xml:space="preserve"> </w:t>
      </w:r>
      <w:r w:rsidR="00FA0F4B" w:rsidRPr="00FA0F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F1377" w:rsidRPr="00FA0F4B">
        <w:rPr>
          <w:rFonts w:ascii="Times New Roman" w:hAnsi="Times New Roman" w:cs="Times New Roman"/>
          <w:sz w:val="28"/>
          <w:szCs w:val="28"/>
        </w:rPr>
        <w:t>Федорковско</w:t>
      </w:r>
      <w:r w:rsidR="00CA7B45" w:rsidRPr="00FA0F4B">
        <w:rPr>
          <w:rFonts w:ascii="Times New Roman" w:hAnsi="Times New Roman" w:cs="Times New Roman"/>
          <w:sz w:val="28"/>
          <w:szCs w:val="28"/>
        </w:rPr>
        <w:t>го</w:t>
      </w:r>
      <w:r w:rsidR="001F1377" w:rsidRPr="00FA0F4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A7B45" w:rsidRPr="00FA0F4B">
        <w:rPr>
          <w:rFonts w:ascii="Times New Roman" w:hAnsi="Times New Roman" w:cs="Times New Roman"/>
          <w:sz w:val="28"/>
          <w:szCs w:val="28"/>
        </w:rPr>
        <w:t>го поселения</w:t>
      </w:r>
      <w:r w:rsidR="00714239" w:rsidRPr="00FA0F4B">
        <w:rPr>
          <w:rFonts w:ascii="Times New Roman" w:hAnsi="Times New Roman" w:cs="Times New Roman"/>
          <w:sz w:val="28"/>
          <w:szCs w:val="28"/>
        </w:rPr>
        <w:t xml:space="preserve"> по предоставлению которых,</w:t>
      </w:r>
      <w:r w:rsidR="00CA7B45" w:rsidRPr="00FA0F4B">
        <w:rPr>
          <w:rFonts w:ascii="Times New Roman" w:hAnsi="Times New Roman" w:cs="Times New Roman"/>
          <w:sz w:val="28"/>
          <w:szCs w:val="28"/>
        </w:rPr>
        <w:t xml:space="preserve"> полномочия осуществляет Администрация Федорковского сельского поселения в соответствии с уставом Федорковского сельского поселения. </w:t>
      </w:r>
      <w:r w:rsidR="00570827" w:rsidRPr="00FA0F4B">
        <w:rPr>
          <w:rFonts w:ascii="Times New Roman" w:hAnsi="Times New Roman" w:cs="Times New Roman"/>
          <w:sz w:val="28"/>
          <w:szCs w:val="28"/>
        </w:rPr>
        <w:t xml:space="preserve"> </w:t>
      </w:r>
      <w:r w:rsidR="00570827" w:rsidRPr="00FA0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B45" w:rsidRPr="00FA0F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F19" w:rsidRPr="00FA0F4B" w:rsidRDefault="00CA7B45" w:rsidP="00DB0F1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F4B">
        <w:rPr>
          <w:rFonts w:ascii="Times New Roman" w:hAnsi="Times New Roman" w:cs="Times New Roman"/>
          <w:sz w:val="28"/>
          <w:szCs w:val="28"/>
        </w:rPr>
        <w:t xml:space="preserve"> </w:t>
      </w:r>
      <w:r w:rsidR="00DB0F19" w:rsidRPr="00FA0F4B">
        <w:rPr>
          <w:rFonts w:ascii="Times New Roman" w:hAnsi="Times New Roman" w:cs="Times New Roman"/>
          <w:sz w:val="28"/>
          <w:szCs w:val="28"/>
        </w:rPr>
        <w:t xml:space="preserve">5. Здания, строения и сооружения, подлежащие </w:t>
      </w:r>
      <w:r w:rsidR="00820BCD" w:rsidRPr="00FA0F4B">
        <w:rPr>
          <w:rFonts w:ascii="Times New Roman" w:hAnsi="Times New Roman" w:cs="Times New Roman"/>
          <w:sz w:val="28"/>
          <w:szCs w:val="28"/>
        </w:rPr>
        <w:t xml:space="preserve">ремонту и </w:t>
      </w:r>
      <w:r w:rsidR="00DB0F19" w:rsidRPr="00FA0F4B">
        <w:rPr>
          <w:rFonts w:ascii="Times New Roman" w:hAnsi="Times New Roman" w:cs="Times New Roman"/>
          <w:sz w:val="28"/>
          <w:szCs w:val="28"/>
        </w:rPr>
        <w:t xml:space="preserve">реконструкции, </w:t>
      </w:r>
      <w:r w:rsidR="00AC5CB3" w:rsidRPr="00FA0F4B">
        <w:rPr>
          <w:rFonts w:ascii="Times New Roman" w:hAnsi="Times New Roman" w:cs="Times New Roman"/>
          <w:sz w:val="28"/>
          <w:szCs w:val="28"/>
        </w:rPr>
        <w:t xml:space="preserve">объекты незавершенного строительства, </w:t>
      </w:r>
      <w:r w:rsidR="00DB0F19" w:rsidRPr="00FA0F4B">
        <w:rPr>
          <w:rFonts w:ascii="Times New Roman" w:hAnsi="Times New Roman" w:cs="Times New Roman"/>
          <w:sz w:val="28"/>
          <w:szCs w:val="28"/>
        </w:rPr>
        <w:t>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</w:t>
      </w:r>
      <w:r w:rsidR="001F1377" w:rsidRPr="00FA0F4B">
        <w:rPr>
          <w:rFonts w:ascii="Times New Roman" w:hAnsi="Times New Roman" w:cs="Times New Roman"/>
          <w:sz w:val="28"/>
          <w:szCs w:val="28"/>
        </w:rPr>
        <w:t>.</w:t>
      </w:r>
    </w:p>
    <w:p w:rsidR="00C5582C" w:rsidRPr="00FA0F4B" w:rsidRDefault="00D12FBC"/>
    <w:sectPr w:rsidR="00C5582C" w:rsidRPr="00FA0F4B" w:rsidSect="00A170A0">
      <w:head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BC" w:rsidRDefault="00D12FBC">
      <w:pPr>
        <w:spacing w:after="0" w:line="240" w:lineRule="auto"/>
      </w:pPr>
      <w:r>
        <w:separator/>
      </w:r>
    </w:p>
  </w:endnote>
  <w:endnote w:type="continuationSeparator" w:id="0">
    <w:p w:rsidR="00D12FBC" w:rsidRDefault="00D1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BC" w:rsidRDefault="00D12FBC">
      <w:pPr>
        <w:spacing w:after="0" w:line="240" w:lineRule="auto"/>
      </w:pPr>
      <w:r>
        <w:separator/>
      </w:r>
    </w:p>
  </w:footnote>
  <w:footnote w:type="continuationSeparator" w:id="0">
    <w:p w:rsidR="00D12FBC" w:rsidRDefault="00D1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832197"/>
      <w:docPartObj>
        <w:docPartGallery w:val="Page Numbers (Top of Page)"/>
        <w:docPartUnique/>
      </w:docPartObj>
    </w:sdtPr>
    <w:sdtEndPr/>
    <w:sdtContent>
      <w:p w:rsidR="00A170A0" w:rsidRDefault="005635DA">
        <w:pPr>
          <w:pStyle w:val="a3"/>
          <w:jc w:val="center"/>
        </w:pPr>
        <w:r>
          <w:fldChar w:fldCharType="begin"/>
        </w:r>
        <w:r w:rsidR="00A170A0">
          <w:instrText>PAGE   \* MERGEFORMAT</w:instrText>
        </w:r>
        <w:r>
          <w:fldChar w:fldCharType="separate"/>
        </w:r>
        <w:r w:rsidR="00E60E2B">
          <w:rPr>
            <w:noProof/>
          </w:rPr>
          <w:t>2</w:t>
        </w:r>
        <w:r>
          <w:fldChar w:fldCharType="end"/>
        </w:r>
      </w:p>
    </w:sdtContent>
  </w:sdt>
  <w:p w:rsidR="001F5C1E" w:rsidRDefault="00D12F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C5" w:rsidRDefault="00570BC5">
    <w:pPr>
      <w:pStyle w:val="a3"/>
      <w:jc w:val="center"/>
    </w:pPr>
  </w:p>
  <w:p w:rsidR="00570BC5" w:rsidRDefault="00570B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19"/>
    <w:rsid w:val="0002092E"/>
    <w:rsid w:val="00032D99"/>
    <w:rsid w:val="00047894"/>
    <w:rsid w:val="000607B6"/>
    <w:rsid w:val="000E3DE1"/>
    <w:rsid w:val="0010152C"/>
    <w:rsid w:val="001416C1"/>
    <w:rsid w:val="0018517E"/>
    <w:rsid w:val="0018765E"/>
    <w:rsid w:val="001F1377"/>
    <w:rsid w:val="00271F31"/>
    <w:rsid w:val="002A5EAF"/>
    <w:rsid w:val="002A61CD"/>
    <w:rsid w:val="003A6A8C"/>
    <w:rsid w:val="003E56DE"/>
    <w:rsid w:val="0047521F"/>
    <w:rsid w:val="004B0155"/>
    <w:rsid w:val="00503AD1"/>
    <w:rsid w:val="00516A64"/>
    <w:rsid w:val="00540394"/>
    <w:rsid w:val="005635DA"/>
    <w:rsid w:val="00570827"/>
    <w:rsid w:val="00570BC5"/>
    <w:rsid w:val="005A28B8"/>
    <w:rsid w:val="005F5855"/>
    <w:rsid w:val="00644703"/>
    <w:rsid w:val="00667B2C"/>
    <w:rsid w:val="007113C8"/>
    <w:rsid w:val="00714239"/>
    <w:rsid w:val="007420D0"/>
    <w:rsid w:val="00745A6C"/>
    <w:rsid w:val="00791734"/>
    <w:rsid w:val="007B2CDD"/>
    <w:rsid w:val="007E7208"/>
    <w:rsid w:val="007F1B75"/>
    <w:rsid w:val="007F2B9C"/>
    <w:rsid w:val="007F3B6E"/>
    <w:rsid w:val="00820BCD"/>
    <w:rsid w:val="0087234F"/>
    <w:rsid w:val="008F1942"/>
    <w:rsid w:val="00983873"/>
    <w:rsid w:val="009901D5"/>
    <w:rsid w:val="009F02D0"/>
    <w:rsid w:val="00A170A0"/>
    <w:rsid w:val="00A46944"/>
    <w:rsid w:val="00A66562"/>
    <w:rsid w:val="00AB1783"/>
    <w:rsid w:val="00AC5CB3"/>
    <w:rsid w:val="00B3186D"/>
    <w:rsid w:val="00B82E65"/>
    <w:rsid w:val="00B85904"/>
    <w:rsid w:val="00BE3450"/>
    <w:rsid w:val="00BE611E"/>
    <w:rsid w:val="00C40875"/>
    <w:rsid w:val="00C50C46"/>
    <w:rsid w:val="00C83D84"/>
    <w:rsid w:val="00C91899"/>
    <w:rsid w:val="00CA7B45"/>
    <w:rsid w:val="00CF74F6"/>
    <w:rsid w:val="00D12FBC"/>
    <w:rsid w:val="00D83CAB"/>
    <w:rsid w:val="00DB0F19"/>
    <w:rsid w:val="00DF29E2"/>
    <w:rsid w:val="00E102F5"/>
    <w:rsid w:val="00E60E2B"/>
    <w:rsid w:val="00EC2228"/>
    <w:rsid w:val="00F55DE0"/>
    <w:rsid w:val="00F605D3"/>
    <w:rsid w:val="00FA000E"/>
    <w:rsid w:val="00FA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0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DB0F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0F1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B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0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DB0F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0F1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B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EFEC-7EEF-4CD5-A6C0-FDE48686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Надежда</cp:lastModifiedBy>
  <cp:revision>10</cp:revision>
  <cp:lastPrinted>2019-04-29T11:38:00Z</cp:lastPrinted>
  <dcterms:created xsi:type="dcterms:W3CDTF">2019-03-12T13:41:00Z</dcterms:created>
  <dcterms:modified xsi:type="dcterms:W3CDTF">2019-04-29T11:39:00Z</dcterms:modified>
</cp:coreProperties>
</file>